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Cs w:val="32"/>
        </w:rPr>
      </w:pPr>
      <w:bookmarkStart w:id="0" w:name="_GoBack"/>
      <w:r>
        <w:rPr>
          <w:rFonts w:eastAsia="方正小标宋_GBK"/>
          <w:szCs w:val="32"/>
        </w:rPr>
        <w:t>南通市学科带头人、骨干教师、教坛新秀评选申报简表</w:t>
      </w:r>
    </w:p>
    <w:bookmarkEnd w:id="0"/>
    <w:p>
      <w:pPr>
        <w:spacing w:line="240" w:lineRule="atLeast"/>
        <w:rPr>
          <w:rFonts w:eastAsia="方正仿宋_GBK"/>
          <w:sz w:val="24"/>
        </w:rPr>
      </w:pPr>
      <w:r>
        <w:rPr>
          <w:rFonts w:eastAsia="方正仿宋_GBK"/>
          <w:sz w:val="24"/>
        </w:rPr>
        <w:t>学校（单位）：（盖章）                         县（市、区）教育局：（盖章）</w:t>
      </w:r>
    </w:p>
    <w:tbl>
      <w:tblPr>
        <w:tblStyle w:val="2"/>
        <w:tblW w:w="96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261"/>
        <w:gridCol w:w="84"/>
        <w:gridCol w:w="294"/>
        <w:gridCol w:w="308"/>
        <w:gridCol w:w="712"/>
        <w:gridCol w:w="165"/>
        <w:gridCol w:w="345"/>
        <w:gridCol w:w="615"/>
        <w:gridCol w:w="754"/>
        <w:gridCol w:w="56"/>
        <w:gridCol w:w="74"/>
        <w:gridCol w:w="1114"/>
        <w:gridCol w:w="122"/>
        <w:gridCol w:w="128"/>
        <w:gridCol w:w="98"/>
        <w:gridCol w:w="113"/>
        <w:gridCol w:w="536"/>
        <w:gridCol w:w="437"/>
        <w:gridCol w:w="346"/>
        <w:gridCol w:w="212"/>
        <w:gridCol w:w="437"/>
        <w:gridCol w:w="650"/>
        <w:gridCol w:w="552"/>
        <w:gridCol w:w="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70" w:type="dxa"/>
          <w:trHeight w:val="438" w:hRule="atLeast"/>
          <w:jc w:val="center"/>
        </w:trPr>
        <w:tc>
          <w:tcPr>
            <w:tcW w:w="1997" w:type="dxa"/>
            <w:gridSpan w:val="5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  名</w:t>
            </w:r>
          </w:p>
        </w:tc>
        <w:tc>
          <w:tcPr>
            <w:tcW w:w="1222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4"/>
                <w:lang w:val="en-US" w:eastAsia="zh-Hans"/>
              </w:rPr>
            </w:pPr>
            <w:r>
              <w:rPr>
                <w:rFonts w:hint="eastAsia" w:eastAsia="方正仿宋_GBK"/>
                <w:sz w:val="24"/>
                <w:lang w:val="en-US" w:eastAsia="zh-Hans"/>
              </w:rPr>
              <w:t>罗丹丹</w:t>
            </w:r>
          </w:p>
        </w:tc>
        <w:tc>
          <w:tcPr>
            <w:tcW w:w="1369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性  别</w:t>
            </w:r>
          </w:p>
        </w:tc>
        <w:tc>
          <w:tcPr>
            <w:tcW w:w="1705" w:type="dxa"/>
            <w:gridSpan w:val="7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4"/>
                <w:lang w:val="en-US" w:eastAsia="zh-Hans"/>
              </w:rPr>
            </w:pPr>
            <w:r>
              <w:rPr>
                <w:rFonts w:hint="eastAsia" w:eastAsia="方正仿宋_GBK"/>
                <w:sz w:val="24"/>
                <w:lang w:val="en-US" w:eastAsia="zh-Hans"/>
              </w:rPr>
              <w:t>女</w:t>
            </w:r>
          </w:p>
        </w:tc>
        <w:tc>
          <w:tcPr>
            <w:tcW w:w="1531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1639" w:type="dxa"/>
            <w:gridSpan w:val="3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4"/>
                <w:lang w:eastAsia="zh-Hans"/>
              </w:rPr>
            </w:pPr>
            <w:r>
              <w:rPr>
                <w:rFonts w:hint="default" w:eastAsia="方正仿宋_GBK"/>
                <w:sz w:val="24"/>
              </w:rPr>
              <w:t>1992</w:t>
            </w:r>
            <w:r>
              <w:rPr>
                <w:rFonts w:hint="eastAsia" w:eastAsia="方正仿宋_GBK"/>
                <w:sz w:val="24"/>
                <w:lang w:val="en-US" w:eastAsia="zh-Hans"/>
              </w:rPr>
              <w:t>.</w:t>
            </w:r>
            <w:r>
              <w:rPr>
                <w:rFonts w:hint="default" w:eastAsia="方正仿宋_GBK"/>
                <w:sz w:val="24"/>
                <w:lang w:eastAsia="zh-Hans"/>
              </w:rPr>
              <w:t>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70" w:type="dxa"/>
          <w:trHeight w:val="608" w:hRule="atLeast"/>
          <w:jc w:val="center"/>
        </w:trPr>
        <w:tc>
          <w:tcPr>
            <w:tcW w:w="1997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行政职务</w:t>
            </w:r>
          </w:p>
        </w:tc>
        <w:tc>
          <w:tcPr>
            <w:tcW w:w="122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4"/>
                <w:lang w:val="en-US" w:eastAsia="zh-Hans"/>
              </w:rPr>
            </w:pPr>
            <w:r>
              <w:rPr>
                <w:rFonts w:hint="eastAsia" w:eastAsia="方正仿宋_GBK"/>
                <w:sz w:val="24"/>
                <w:lang w:val="en-US" w:eastAsia="zh-Hans"/>
              </w:rPr>
              <w:t>语文课程基地主任</w:t>
            </w:r>
          </w:p>
        </w:tc>
        <w:tc>
          <w:tcPr>
            <w:tcW w:w="136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参加工作时间</w:t>
            </w:r>
          </w:p>
        </w:tc>
        <w:tc>
          <w:tcPr>
            <w:tcW w:w="1705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4"/>
                <w:lang w:eastAsia="zh-Hans"/>
              </w:rPr>
            </w:pPr>
            <w:r>
              <w:rPr>
                <w:rFonts w:hint="default" w:eastAsia="方正仿宋_GBK"/>
                <w:sz w:val="24"/>
              </w:rPr>
              <w:t>2017</w:t>
            </w:r>
            <w:r>
              <w:rPr>
                <w:rFonts w:hint="eastAsia" w:eastAsia="方正仿宋_GBK"/>
                <w:sz w:val="24"/>
                <w:lang w:val="en-US" w:eastAsia="zh-Hans"/>
              </w:rPr>
              <w:t>.</w:t>
            </w:r>
            <w:r>
              <w:rPr>
                <w:rFonts w:hint="default" w:eastAsia="方正仿宋_GBK"/>
                <w:sz w:val="24"/>
                <w:lang w:eastAsia="zh-Hans"/>
              </w:rPr>
              <w:t>08</w:t>
            </w:r>
          </w:p>
        </w:tc>
        <w:tc>
          <w:tcPr>
            <w:tcW w:w="1531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现学科任教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  限</w:t>
            </w:r>
          </w:p>
        </w:tc>
        <w:tc>
          <w:tcPr>
            <w:tcW w:w="1639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4"/>
                <w:lang w:val="en-US" w:eastAsia="zh-Hans"/>
              </w:rPr>
            </w:pPr>
            <w:r>
              <w:rPr>
                <w:rFonts w:hint="eastAsia" w:eastAsia="方正仿宋_GBK"/>
                <w:sz w:val="24"/>
                <w:lang w:val="en-US" w:eastAsia="zh-Hans"/>
              </w:rPr>
              <w:t>五年半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70" w:type="dxa"/>
          <w:trHeight w:val="697" w:hRule="atLeast"/>
          <w:jc w:val="center"/>
        </w:trPr>
        <w:tc>
          <w:tcPr>
            <w:tcW w:w="1997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何年何校何专业毕业  </w:t>
            </w:r>
          </w:p>
        </w:tc>
        <w:tc>
          <w:tcPr>
            <w:tcW w:w="4183" w:type="dxa"/>
            <w:gridSpan w:val="11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default" w:eastAsia="方正仿宋_GBK"/>
                <w:sz w:val="24"/>
              </w:rPr>
              <w:t>2017</w:t>
            </w:r>
            <w:r>
              <w:rPr>
                <w:rFonts w:hint="eastAsia" w:eastAsia="方正仿宋_GBK"/>
                <w:sz w:val="24"/>
                <w:lang w:val="en-US" w:eastAsia="zh-Hans"/>
              </w:rPr>
              <w:t>年苏州大学学科教学</w:t>
            </w:r>
            <w:r>
              <w:rPr>
                <w:rFonts w:hint="default" w:eastAsia="方正仿宋_GBK"/>
                <w:sz w:val="24"/>
                <w:lang w:eastAsia="zh-Hans"/>
              </w:rPr>
              <w:t>（</w:t>
            </w:r>
            <w:r>
              <w:rPr>
                <w:rFonts w:hint="eastAsia" w:eastAsia="方正仿宋_GBK"/>
                <w:sz w:val="24"/>
                <w:lang w:val="en-US" w:eastAsia="zh-Hans"/>
              </w:rPr>
              <w:t>语文</w:t>
            </w:r>
            <w:r>
              <w:rPr>
                <w:rFonts w:hint="default" w:eastAsia="方正仿宋_GBK"/>
                <w:sz w:val="24"/>
                <w:lang w:eastAsia="zh-Hans"/>
              </w:rPr>
              <w:t>）</w:t>
            </w:r>
            <w:r>
              <w:rPr>
                <w:rFonts w:eastAsia="方正仿宋_GBK"/>
                <w:sz w:val="24"/>
              </w:rPr>
              <w:t xml:space="preserve">  </w:t>
            </w:r>
          </w:p>
        </w:tc>
        <w:tc>
          <w:tcPr>
            <w:tcW w:w="1644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现学历</w:t>
            </w:r>
          </w:p>
        </w:tc>
        <w:tc>
          <w:tcPr>
            <w:tcW w:w="1639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4"/>
                <w:lang w:val="en-US" w:eastAsia="zh-Hans"/>
              </w:rPr>
            </w:pPr>
            <w:r>
              <w:rPr>
                <w:rFonts w:hint="eastAsia" w:eastAsia="方正仿宋_GBK"/>
                <w:sz w:val="24"/>
                <w:lang w:val="en-US" w:eastAsia="zh-Hans"/>
              </w:rPr>
              <w:t>硕士研究生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70" w:type="dxa"/>
          <w:trHeight w:val="585" w:hRule="atLeast"/>
          <w:jc w:val="center"/>
        </w:trPr>
        <w:tc>
          <w:tcPr>
            <w:tcW w:w="1997" w:type="dxa"/>
            <w:gridSpan w:val="5"/>
            <w:tcBorders>
              <w:left w:val="single" w:color="auto" w:sz="12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现教师专业技术资格及任职时间</w:t>
            </w:r>
          </w:p>
        </w:tc>
        <w:tc>
          <w:tcPr>
            <w:tcW w:w="2591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4"/>
                <w:szCs w:val="24"/>
                <w:lang w:val="en-US" w:eastAsia="zh-Hans"/>
              </w:rPr>
            </w:pPr>
            <w:r>
              <w:rPr>
                <w:rFonts w:hint="eastAsia" w:eastAsia="方正仿宋_GBK"/>
                <w:sz w:val="24"/>
                <w:szCs w:val="24"/>
                <w:lang w:val="en-US" w:eastAsia="zh-Hans"/>
              </w:rPr>
              <w:t>专业技术十一级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4"/>
                <w:szCs w:val="24"/>
                <w:lang w:eastAsia="zh-Hans"/>
              </w:rPr>
            </w:pPr>
            <w:r>
              <w:rPr>
                <w:rFonts w:hint="default" w:eastAsia="方正仿宋_GBK"/>
                <w:sz w:val="24"/>
                <w:szCs w:val="24"/>
                <w:lang w:eastAsia="zh-Hans"/>
              </w:rPr>
              <w:t>2020</w:t>
            </w:r>
            <w:r>
              <w:rPr>
                <w:rFonts w:hint="eastAsia" w:eastAsia="方正仿宋_GBK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default" w:eastAsia="方正仿宋_GBK"/>
                <w:sz w:val="24"/>
                <w:szCs w:val="24"/>
                <w:lang w:eastAsia="zh-Hans"/>
              </w:rPr>
              <w:t>8</w:t>
            </w:r>
            <w:r>
              <w:rPr>
                <w:rFonts w:hint="eastAsia" w:eastAsia="方正仿宋_GBK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default" w:eastAsia="方正仿宋_GBK"/>
                <w:sz w:val="24"/>
                <w:szCs w:val="24"/>
                <w:lang w:eastAsia="zh-Hans"/>
              </w:rPr>
              <w:t>16</w:t>
            </w:r>
          </w:p>
        </w:tc>
        <w:tc>
          <w:tcPr>
            <w:tcW w:w="2241" w:type="dxa"/>
            <w:gridSpan w:val="8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w w:val="90"/>
                <w:sz w:val="24"/>
                <w:szCs w:val="24"/>
              </w:rPr>
              <w:t>其它专业技术资格（职业资格证书）及取得时间</w:t>
            </w:r>
          </w:p>
        </w:tc>
        <w:tc>
          <w:tcPr>
            <w:tcW w:w="2634" w:type="dxa"/>
            <w:gridSpan w:val="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70" w:type="dxa"/>
          <w:trHeight w:val="680" w:hRule="atLeast"/>
          <w:jc w:val="center"/>
        </w:trPr>
        <w:tc>
          <w:tcPr>
            <w:tcW w:w="2874" w:type="dxa"/>
            <w:gridSpan w:val="7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现有专业荣誉称号名称及取得时间</w:t>
            </w:r>
          </w:p>
        </w:tc>
        <w:tc>
          <w:tcPr>
            <w:tcW w:w="3208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4"/>
                <w:lang w:eastAsia="zh-Hans"/>
              </w:rPr>
            </w:pPr>
            <w:r>
              <w:rPr>
                <w:rFonts w:hint="eastAsia" w:eastAsia="方正仿宋_GBK"/>
                <w:sz w:val="24"/>
                <w:lang w:val="en-US" w:eastAsia="zh-Hans"/>
              </w:rPr>
              <w:t>局直优班主任</w:t>
            </w:r>
            <w:r>
              <w:rPr>
                <w:rFonts w:hint="default" w:eastAsia="方正仿宋_GBK"/>
                <w:sz w:val="24"/>
                <w:lang w:eastAsia="zh-Hans"/>
              </w:rPr>
              <w:t xml:space="preserve"> 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eastAsia="方正仿宋_GBK"/>
                <w:sz w:val="24"/>
                <w:lang w:eastAsia="zh-Hans"/>
              </w:rPr>
            </w:pPr>
            <w:r>
              <w:rPr>
                <w:rFonts w:hint="default" w:eastAsia="方正仿宋_GBK"/>
                <w:sz w:val="24"/>
                <w:lang w:eastAsia="zh-Hans"/>
              </w:rPr>
              <w:t>2020</w:t>
            </w:r>
            <w:r>
              <w:rPr>
                <w:rFonts w:hint="eastAsia" w:eastAsia="方正仿宋_GBK"/>
                <w:sz w:val="24"/>
                <w:lang w:val="en-US" w:eastAsia="zh-Hans"/>
              </w:rPr>
              <w:t>.</w:t>
            </w:r>
            <w:r>
              <w:rPr>
                <w:rFonts w:hint="default" w:eastAsia="方正仿宋_GBK"/>
                <w:sz w:val="24"/>
                <w:lang w:eastAsia="zh-Hans"/>
              </w:rPr>
              <w:t>09</w:t>
            </w:r>
          </w:p>
        </w:tc>
        <w:tc>
          <w:tcPr>
            <w:tcW w:w="1742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班主任年限</w:t>
            </w:r>
          </w:p>
        </w:tc>
        <w:tc>
          <w:tcPr>
            <w:tcW w:w="1639" w:type="dxa"/>
            <w:gridSpan w:val="3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4"/>
                <w:lang w:val="en-US" w:eastAsia="zh-Hans"/>
              </w:rPr>
            </w:pPr>
            <w:r>
              <w:rPr>
                <w:rFonts w:hint="eastAsia" w:eastAsia="方正仿宋_GBK"/>
                <w:sz w:val="24"/>
                <w:lang w:val="en-US" w:eastAsia="zh-Hans"/>
              </w:rPr>
              <w:t>五年半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70" w:type="dxa"/>
          <w:trHeight w:val="520" w:hRule="atLeast"/>
          <w:jc w:val="center"/>
        </w:trPr>
        <w:tc>
          <w:tcPr>
            <w:tcW w:w="9463" w:type="dxa"/>
            <w:gridSpan w:val="24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从教以来教育教学工作简历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70" w:type="dxa"/>
          <w:trHeight w:val="713" w:hRule="atLeast"/>
          <w:jc w:val="center"/>
        </w:trPr>
        <w:tc>
          <w:tcPr>
            <w:tcW w:w="1997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起止时间</w:t>
            </w:r>
          </w:p>
        </w:tc>
        <w:tc>
          <w:tcPr>
            <w:tcW w:w="2721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单    位</w:t>
            </w:r>
          </w:p>
        </w:tc>
        <w:tc>
          <w:tcPr>
            <w:tcW w:w="157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任教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班级</w:t>
            </w:r>
          </w:p>
        </w:tc>
        <w:tc>
          <w:tcPr>
            <w:tcW w:w="97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周课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时数</w:t>
            </w:r>
          </w:p>
        </w:tc>
        <w:tc>
          <w:tcPr>
            <w:tcW w:w="99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担任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职务</w:t>
            </w:r>
          </w:p>
        </w:tc>
        <w:tc>
          <w:tcPr>
            <w:tcW w:w="1202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117" w:firstLineChars="49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证 明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70" w:type="dxa"/>
          <w:trHeight w:val="645" w:hRule="atLeast"/>
          <w:jc w:val="center"/>
        </w:trPr>
        <w:tc>
          <w:tcPr>
            <w:tcW w:w="1997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2017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Hans"/>
              </w:rPr>
              <w:t>09-2018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Hans"/>
              </w:rPr>
              <w:t>06</w:t>
            </w:r>
          </w:p>
        </w:tc>
        <w:tc>
          <w:tcPr>
            <w:tcW w:w="2721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江苏省南通第一中学</w:t>
            </w:r>
          </w:p>
        </w:tc>
        <w:tc>
          <w:tcPr>
            <w:tcW w:w="157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高一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Hans"/>
              </w:rPr>
              <w:t>8、10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班</w:t>
            </w:r>
          </w:p>
        </w:tc>
        <w:tc>
          <w:tcPr>
            <w:tcW w:w="97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16</w:t>
            </w:r>
          </w:p>
        </w:tc>
        <w:tc>
          <w:tcPr>
            <w:tcW w:w="99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班主任兼语文</w:t>
            </w:r>
          </w:p>
        </w:tc>
        <w:tc>
          <w:tcPr>
            <w:tcW w:w="1202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马天明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70" w:type="dxa"/>
          <w:trHeight w:val="645" w:hRule="atLeast"/>
          <w:jc w:val="center"/>
        </w:trPr>
        <w:tc>
          <w:tcPr>
            <w:tcW w:w="1997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Hans"/>
              </w:rPr>
              <w:t>09-2019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Hans"/>
              </w:rPr>
              <w:t>06</w:t>
            </w:r>
          </w:p>
        </w:tc>
        <w:tc>
          <w:tcPr>
            <w:tcW w:w="2721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江苏省南通第一中学</w:t>
            </w:r>
          </w:p>
        </w:tc>
        <w:tc>
          <w:tcPr>
            <w:tcW w:w="157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高一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Hans"/>
              </w:rPr>
              <w:t>9、10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班</w:t>
            </w:r>
          </w:p>
        </w:tc>
        <w:tc>
          <w:tcPr>
            <w:tcW w:w="97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16</w:t>
            </w:r>
          </w:p>
        </w:tc>
        <w:tc>
          <w:tcPr>
            <w:tcW w:w="99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班主任兼语文</w:t>
            </w:r>
          </w:p>
        </w:tc>
        <w:tc>
          <w:tcPr>
            <w:tcW w:w="1202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马天明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70" w:type="dxa"/>
          <w:trHeight w:val="645" w:hRule="atLeast"/>
          <w:jc w:val="center"/>
        </w:trPr>
        <w:tc>
          <w:tcPr>
            <w:tcW w:w="1997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</w:rPr>
              <w:t>2019.09-2020.06</w:t>
            </w:r>
          </w:p>
        </w:tc>
        <w:tc>
          <w:tcPr>
            <w:tcW w:w="2721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江苏省南通第一中学</w:t>
            </w:r>
          </w:p>
        </w:tc>
        <w:tc>
          <w:tcPr>
            <w:tcW w:w="157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高二4、11班</w:t>
            </w:r>
          </w:p>
        </w:tc>
        <w:tc>
          <w:tcPr>
            <w:tcW w:w="97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16</w:t>
            </w:r>
          </w:p>
        </w:tc>
        <w:tc>
          <w:tcPr>
            <w:tcW w:w="99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班主任兼语文</w:t>
            </w:r>
          </w:p>
        </w:tc>
        <w:tc>
          <w:tcPr>
            <w:tcW w:w="1202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马天明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70" w:type="dxa"/>
          <w:trHeight w:val="645" w:hRule="atLeast"/>
          <w:jc w:val="center"/>
        </w:trPr>
        <w:tc>
          <w:tcPr>
            <w:tcW w:w="1997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</w:rPr>
              <w:t>2020.09-2021.06</w:t>
            </w:r>
          </w:p>
        </w:tc>
        <w:tc>
          <w:tcPr>
            <w:tcW w:w="2721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江苏省南通第一中学</w:t>
            </w:r>
          </w:p>
        </w:tc>
        <w:tc>
          <w:tcPr>
            <w:tcW w:w="157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高三11班</w:t>
            </w:r>
          </w:p>
        </w:tc>
        <w:tc>
          <w:tcPr>
            <w:tcW w:w="97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9</w:t>
            </w:r>
          </w:p>
        </w:tc>
        <w:tc>
          <w:tcPr>
            <w:tcW w:w="99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班主任兼语文</w:t>
            </w:r>
          </w:p>
        </w:tc>
        <w:tc>
          <w:tcPr>
            <w:tcW w:w="1202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马天明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70" w:type="dxa"/>
          <w:trHeight w:val="645" w:hRule="atLeast"/>
          <w:jc w:val="center"/>
        </w:trPr>
        <w:tc>
          <w:tcPr>
            <w:tcW w:w="1997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</w:rPr>
              <w:t>2021.09-2022.01</w:t>
            </w:r>
          </w:p>
        </w:tc>
        <w:tc>
          <w:tcPr>
            <w:tcW w:w="2721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江苏省南通第一中学</w:t>
            </w:r>
          </w:p>
        </w:tc>
        <w:tc>
          <w:tcPr>
            <w:tcW w:w="157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高一9、10班</w:t>
            </w:r>
          </w:p>
        </w:tc>
        <w:tc>
          <w:tcPr>
            <w:tcW w:w="97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16</w:t>
            </w:r>
          </w:p>
        </w:tc>
        <w:tc>
          <w:tcPr>
            <w:tcW w:w="99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班主任兼语文</w:t>
            </w:r>
          </w:p>
        </w:tc>
        <w:tc>
          <w:tcPr>
            <w:tcW w:w="1202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秦艳萍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70" w:type="dxa"/>
          <w:trHeight w:val="645" w:hRule="atLeast"/>
          <w:jc w:val="center"/>
        </w:trPr>
        <w:tc>
          <w:tcPr>
            <w:tcW w:w="1997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</w:rPr>
              <w:t>2022.02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-2022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Hans"/>
              </w:rPr>
              <w:t>06</w:t>
            </w:r>
          </w:p>
        </w:tc>
        <w:tc>
          <w:tcPr>
            <w:tcW w:w="2721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江苏省南通第一中学</w:t>
            </w:r>
          </w:p>
        </w:tc>
        <w:tc>
          <w:tcPr>
            <w:tcW w:w="157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高一6、14班</w:t>
            </w:r>
          </w:p>
        </w:tc>
        <w:tc>
          <w:tcPr>
            <w:tcW w:w="97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16</w:t>
            </w:r>
          </w:p>
        </w:tc>
        <w:tc>
          <w:tcPr>
            <w:tcW w:w="99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班主任兼语文</w:t>
            </w:r>
          </w:p>
        </w:tc>
        <w:tc>
          <w:tcPr>
            <w:tcW w:w="1202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秦艳萍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70" w:type="dxa"/>
          <w:trHeight w:val="645" w:hRule="atLeast"/>
          <w:jc w:val="center"/>
        </w:trPr>
        <w:tc>
          <w:tcPr>
            <w:tcW w:w="1997" w:type="dxa"/>
            <w:gridSpan w:val="5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2022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Hans"/>
              </w:rPr>
              <w:t>09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迄今</w:t>
            </w:r>
          </w:p>
        </w:tc>
        <w:tc>
          <w:tcPr>
            <w:tcW w:w="2721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江苏省南通第一中学</w:t>
            </w:r>
          </w:p>
        </w:tc>
        <w:tc>
          <w:tcPr>
            <w:tcW w:w="1575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高二6、14班</w:t>
            </w:r>
          </w:p>
        </w:tc>
        <w:tc>
          <w:tcPr>
            <w:tcW w:w="97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Hans"/>
              </w:rPr>
              <w:t>4</w:t>
            </w:r>
          </w:p>
        </w:tc>
        <w:tc>
          <w:tcPr>
            <w:tcW w:w="99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班主任兼语文</w:t>
            </w:r>
          </w:p>
        </w:tc>
        <w:tc>
          <w:tcPr>
            <w:tcW w:w="1202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黄钱伟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70" w:type="dxa"/>
          <w:trHeight w:val="709" w:hRule="atLeast"/>
          <w:jc w:val="center"/>
        </w:trPr>
        <w:tc>
          <w:tcPr>
            <w:tcW w:w="1395" w:type="dxa"/>
            <w:gridSpan w:val="3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曾获得的荣誉或受表彰情况</w:t>
            </w:r>
          </w:p>
        </w:tc>
        <w:tc>
          <w:tcPr>
            <w:tcW w:w="3323" w:type="dxa"/>
            <w:gridSpan w:val="9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荣誉称号、表彰奖励名称</w:t>
            </w:r>
          </w:p>
        </w:tc>
        <w:tc>
          <w:tcPr>
            <w:tcW w:w="123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获奖时间</w:t>
            </w:r>
          </w:p>
        </w:tc>
        <w:tc>
          <w:tcPr>
            <w:tcW w:w="2307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授奖部门</w:t>
            </w:r>
          </w:p>
        </w:tc>
        <w:tc>
          <w:tcPr>
            <w:tcW w:w="1202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70" w:type="dxa"/>
          <w:trHeight w:val="813" w:hRule="atLeast"/>
          <w:jc w:val="center"/>
        </w:trPr>
        <w:tc>
          <w:tcPr>
            <w:tcW w:w="1395" w:type="dxa"/>
            <w:gridSpan w:val="3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323" w:type="dxa"/>
            <w:gridSpan w:val="9"/>
            <w:tcBorders>
              <w:top w:val="single" w:color="auto" w:sz="2" w:space="0"/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局直优秀班主任</w:t>
            </w:r>
          </w:p>
        </w:tc>
        <w:tc>
          <w:tcPr>
            <w:tcW w:w="1236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2020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Hans"/>
              </w:rPr>
              <w:t>09</w:t>
            </w:r>
          </w:p>
        </w:tc>
        <w:tc>
          <w:tcPr>
            <w:tcW w:w="2307" w:type="dxa"/>
            <w:gridSpan w:val="8"/>
            <w:tcBorders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南通市教育局</w:t>
            </w:r>
          </w:p>
        </w:tc>
        <w:tc>
          <w:tcPr>
            <w:tcW w:w="1202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区级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452" w:hRule="atLeast"/>
          <w:jc w:val="center"/>
        </w:trPr>
        <w:tc>
          <w:tcPr>
            <w:tcW w:w="9633" w:type="dxa"/>
            <w:gridSpan w:val="25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近四年公开课（讲座）、评优课、基本功竞赛情况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452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时间、地点</w:t>
            </w:r>
          </w:p>
        </w:tc>
        <w:tc>
          <w:tcPr>
            <w:tcW w:w="5955" w:type="dxa"/>
            <w:gridSpan w:val="17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公开课或讲座名称、评比活动名称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开设范围或获奖情况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593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2019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10</w:t>
            </w:r>
          </w:p>
        </w:tc>
        <w:tc>
          <w:tcPr>
            <w:tcW w:w="5955" w:type="dxa"/>
            <w:gridSpan w:val="1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玉林“十三五”中学语文学科名师培养工程项目示范课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《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明天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》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410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2020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06</w:t>
            </w:r>
          </w:p>
        </w:tc>
        <w:tc>
          <w:tcPr>
            <w:tcW w:w="5955" w:type="dxa"/>
            <w:gridSpan w:val="1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“格调语文的基本课型研究”研讨课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《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百合花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》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449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2019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11</w:t>
            </w:r>
          </w:p>
        </w:tc>
        <w:tc>
          <w:tcPr>
            <w:tcW w:w="5955" w:type="dxa"/>
            <w:gridSpan w:val="1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南通市普通高中“改革育人方式”研讨课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《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李凭箜篌引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》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551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2020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10</w:t>
            </w:r>
          </w:p>
        </w:tc>
        <w:tc>
          <w:tcPr>
            <w:tcW w:w="5955" w:type="dxa"/>
            <w:gridSpan w:val="1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“诗歌群文教学的策略与价值”研讨课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《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辛弃疾群词阅读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》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392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2021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12</w:t>
            </w:r>
          </w:p>
        </w:tc>
        <w:tc>
          <w:tcPr>
            <w:tcW w:w="5955" w:type="dxa"/>
            <w:gridSpan w:val="1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江苏省教师国家通用语言文字教学能力大赛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省级三等奖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448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2020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05</w:t>
            </w:r>
          </w:p>
        </w:tc>
        <w:tc>
          <w:tcPr>
            <w:tcW w:w="5955" w:type="dxa"/>
            <w:gridSpan w:val="1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南通市区高中语文青年教师基本功大赛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区级二等奖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446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2020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10</w:t>
            </w:r>
          </w:p>
        </w:tc>
        <w:tc>
          <w:tcPr>
            <w:tcW w:w="5955" w:type="dxa"/>
            <w:gridSpan w:val="1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南通市区高中语文优课评比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区级一等奖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603" w:hRule="atLeast"/>
          <w:jc w:val="center"/>
        </w:trPr>
        <w:tc>
          <w:tcPr>
            <w:tcW w:w="9633" w:type="dxa"/>
            <w:gridSpan w:val="25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近四年论文论著发表获奖情况及教育教学课题研究及成果情况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508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时间</w:t>
            </w:r>
          </w:p>
        </w:tc>
        <w:tc>
          <w:tcPr>
            <w:tcW w:w="4782" w:type="dxa"/>
            <w:gridSpan w:val="12"/>
            <w:noWrap w:val="0"/>
            <w:vAlign w:val="center"/>
          </w:tcPr>
          <w:p>
            <w:pPr>
              <w:snapToGrid w:val="0"/>
              <w:ind w:right="-2" w:hanging="92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论文（课题）成果名称</w:t>
            </w:r>
          </w:p>
        </w:tc>
        <w:tc>
          <w:tcPr>
            <w:tcW w:w="1434" w:type="dxa"/>
            <w:gridSpan w:val="6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本人</w:t>
            </w:r>
          </w:p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承担部分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发表、出版、立项、结题及获奖情况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275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2019.11</w:t>
            </w:r>
          </w:p>
        </w:tc>
        <w:tc>
          <w:tcPr>
            <w:tcW w:w="4782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《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理性为骨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，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诗性做翼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——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做语文的朝圣者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》</w:t>
            </w:r>
          </w:p>
        </w:tc>
        <w:tc>
          <w:tcPr>
            <w:tcW w:w="143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创作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516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2020.09</w:t>
            </w:r>
          </w:p>
        </w:tc>
        <w:tc>
          <w:tcPr>
            <w:tcW w:w="4782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《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苦难亦是语文味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》</w:t>
            </w:r>
          </w:p>
        </w:tc>
        <w:tc>
          <w:tcPr>
            <w:tcW w:w="143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创作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447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2019.09</w:t>
            </w:r>
          </w:p>
        </w:tc>
        <w:tc>
          <w:tcPr>
            <w:tcW w:w="4782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《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论语文课堂“尴尬”的“失语”突围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》</w:t>
            </w:r>
          </w:p>
        </w:tc>
        <w:tc>
          <w:tcPr>
            <w:tcW w:w="143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创作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275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2021.09</w:t>
            </w:r>
          </w:p>
        </w:tc>
        <w:tc>
          <w:tcPr>
            <w:tcW w:w="4782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《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英雄何归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——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关于对稼轩其人其词的教学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  <w:t>》</w:t>
            </w:r>
          </w:p>
        </w:tc>
        <w:tc>
          <w:tcPr>
            <w:tcW w:w="143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创作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275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2019.03</w:t>
            </w:r>
          </w:p>
        </w:tc>
        <w:tc>
          <w:tcPr>
            <w:tcW w:w="4782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《不要把学生教“小”了》</w:t>
            </w:r>
          </w:p>
        </w:tc>
        <w:tc>
          <w:tcPr>
            <w:tcW w:w="143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创作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省级刊物发表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275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2021.07</w:t>
            </w:r>
          </w:p>
        </w:tc>
        <w:tc>
          <w:tcPr>
            <w:tcW w:w="4782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《看见苦难，做语文的修行者》</w:t>
            </w:r>
          </w:p>
        </w:tc>
        <w:tc>
          <w:tcPr>
            <w:tcW w:w="143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创作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省级刊物发表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275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2021.01</w:t>
            </w:r>
          </w:p>
        </w:tc>
        <w:tc>
          <w:tcPr>
            <w:tcW w:w="4782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《驳论文——寻找突破口之“破联法”辩驳》</w:t>
            </w:r>
          </w:p>
        </w:tc>
        <w:tc>
          <w:tcPr>
            <w:tcW w:w="143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创作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省级刊物发表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499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2021.03</w:t>
            </w:r>
          </w:p>
        </w:tc>
        <w:tc>
          <w:tcPr>
            <w:tcW w:w="4782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《驳论文——寻找突破口之“明故法”辩驳》</w:t>
            </w:r>
          </w:p>
        </w:tc>
        <w:tc>
          <w:tcPr>
            <w:tcW w:w="143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创作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省级刊物发表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275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lang w:eastAsia="zh-Hans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eastAsia="zh-Hans"/>
              </w:rPr>
              <w:t>2020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Hans"/>
              </w:rPr>
              <w:t>12</w:t>
            </w:r>
          </w:p>
        </w:tc>
        <w:tc>
          <w:tcPr>
            <w:tcW w:w="4782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《格调语文的写作课程核心素养培养策略研究》</w:t>
            </w:r>
          </w:p>
        </w:tc>
        <w:tc>
          <w:tcPr>
            <w:tcW w:w="143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核心组成员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275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方正仿宋_GBK" w:cs="Times New Roman"/>
                <w:sz w:val="24"/>
                <w:lang w:eastAsia="zh-Hans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eastAsia="zh-Hans"/>
              </w:rPr>
              <w:t>2020</w:t>
            </w: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Hans"/>
              </w:rPr>
              <w:t>06</w:t>
            </w:r>
          </w:p>
        </w:tc>
        <w:tc>
          <w:tcPr>
            <w:tcW w:w="4782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《基于核心素养的高中生文学经典阅读状况追踪调查与研究》</w:t>
            </w:r>
          </w:p>
        </w:tc>
        <w:tc>
          <w:tcPr>
            <w:tcW w:w="143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核心组成员</w:t>
            </w:r>
          </w:p>
        </w:tc>
        <w:tc>
          <w:tcPr>
            <w:tcW w:w="2367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lang w:val="en-US" w:eastAsia="zh-Hans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508" w:hRule="atLeast"/>
          <w:jc w:val="center"/>
        </w:trPr>
        <w:tc>
          <w:tcPr>
            <w:tcW w:w="168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教师民意</w:t>
            </w:r>
          </w:p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测验情况</w:t>
            </w:r>
          </w:p>
        </w:tc>
        <w:tc>
          <w:tcPr>
            <w:tcW w:w="102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总人数</w:t>
            </w:r>
          </w:p>
        </w:tc>
        <w:tc>
          <w:tcPr>
            <w:tcW w:w="112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同意人数</w:t>
            </w: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434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反对人数</w:t>
            </w:r>
          </w:p>
        </w:tc>
        <w:tc>
          <w:tcPr>
            <w:tcW w:w="346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29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弃权人数</w:t>
            </w: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</w:tblPrEx>
        <w:trPr>
          <w:trHeight w:val="508" w:hRule="atLeast"/>
          <w:jc w:val="center"/>
        </w:trPr>
        <w:tc>
          <w:tcPr>
            <w:tcW w:w="168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学校推荐组票数</w:t>
            </w:r>
          </w:p>
        </w:tc>
        <w:tc>
          <w:tcPr>
            <w:tcW w:w="102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总人数</w:t>
            </w:r>
          </w:p>
        </w:tc>
        <w:tc>
          <w:tcPr>
            <w:tcW w:w="112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同意人数</w:t>
            </w:r>
          </w:p>
        </w:tc>
        <w:tc>
          <w:tcPr>
            <w:tcW w:w="118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434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反对人数</w:t>
            </w:r>
          </w:p>
        </w:tc>
        <w:tc>
          <w:tcPr>
            <w:tcW w:w="346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29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弃权人数</w:t>
            </w: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</w:tbl>
    <w:p>
      <w:pPr>
        <w:rPr>
          <w:rFonts w:eastAsia="方正仿宋_GBK"/>
          <w:sz w:val="30"/>
          <w:szCs w:val="30"/>
        </w:rPr>
      </w:pPr>
      <w:r>
        <w:rPr>
          <w:sz w:val="24"/>
          <w:szCs w:val="24"/>
        </w:rPr>
        <w:t>此表一式3份，A3打印，学校及县（市、区）教育局盖章。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方正小标宋_GBK">
    <w:altName w:val="汉仪书宋二KW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F6294"/>
    <w:rsid w:val="7B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2022-12-08T21:46:00Z</dcterms:created>
  <dc:creator>短粉笔头</dc:creator>
  <cp:lastModifiedBy>短粉笔头</cp:lastModifiedBy>
  <dcterms:modified xsi:type="dcterms:W3CDTF">2022-12-08T21:46:31Z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827DC2FD3A1091D5AAEA9163D30654FB</vt:lpwstr>
  </property>
</Properties>
</file>